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3B" w:rsidRPr="003A2160" w:rsidRDefault="001A043B" w:rsidP="003A2160">
      <w:pPr>
        <w:spacing w:after="0" w:line="276" w:lineRule="auto"/>
        <w:rPr>
          <w:rFonts w:ascii="Times New Roman" w:hAnsi="Times New Roman"/>
          <w:b/>
          <w:sz w:val="28"/>
          <w:szCs w:val="28"/>
        </w:rPr>
      </w:pPr>
      <w:r>
        <w:rPr>
          <w:rFonts w:ascii="Times New Roman" w:hAnsi="Times New Roman"/>
          <w:b/>
          <w:sz w:val="28"/>
          <w:szCs w:val="28"/>
        </w:rPr>
        <w:t>УДК 37.03</w:t>
      </w:r>
      <w:r w:rsidR="003A2160">
        <w:rPr>
          <w:rFonts w:ascii="Times New Roman" w:hAnsi="Times New Roman"/>
          <w:b/>
          <w:sz w:val="28"/>
          <w:szCs w:val="28"/>
        </w:rPr>
        <w:t xml:space="preserve">                                                             </w:t>
      </w:r>
      <w:r>
        <w:rPr>
          <w:rFonts w:ascii="Times New Roman" w:hAnsi="Times New Roman" w:cs="Times New Roman"/>
          <w:i/>
          <w:iCs/>
          <w:color w:val="000000"/>
          <w:sz w:val="28"/>
          <w:szCs w:val="28"/>
        </w:rPr>
        <w:t>Е. А Веснина, Ж . В Нарышева</w:t>
      </w:r>
    </w:p>
    <w:p w:rsidR="001A043B" w:rsidRDefault="001A043B" w:rsidP="003A2160">
      <w:pPr>
        <w:spacing w:after="0"/>
        <w:ind w:firstLine="567"/>
        <w:jc w:val="right"/>
        <w:rPr>
          <w:rFonts w:ascii="Times New Roman" w:hAnsi="Times New Roman" w:cs="Times New Roman"/>
          <w:sz w:val="30"/>
          <w:szCs w:val="30"/>
        </w:rPr>
      </w:pPr>
      <w:r w:rsidRPr="009537AC">
        <w:rPr>
          <w:rFonts w:ascii="Times New Roman" w:hAnsi="Times New Roman" w:cs="Times New Roman"/>
          <w:sz w:val="30"/>
          <w:szCs w:val="30"/>
        </w:rPr>
        <w:t xml:space="preserve">Муниципальное бюджетное </w:t>
      </w:r>
    </w:p>
    <w:p w:rsidR="001A043B" w:rsidRDefault="001A043B" w:rsidP="001A043B">
      <w:pPr>
        <w:spacing w:after="0"/>
        <w:ind w:firstLine="567"/>
        <w:jc w:val="right"/>
        <w:rPr>
          <w:rFonts w:ascii="Times New Roman" w:hAnsi="Times New Roman" w:cs="Times New Roman"/>
          <w:sz w:val="30"/>
          <w:szCs w:val="30"/>
        </w:rPr>
      </w:pPr>
      <w:r w:rsidRPr="009537AC">
        <w:rPr>
          <w:rFonts w:ascii="Times New Roman" w:hAnsi="Times New Roman" w:cs="Times New Roman"/>
          <w:sz w:val="30"/>
          <w:szCs w:val="30"/>
        </w:rPr>
        <w:t>дошкольное образовательное</w:t>
      </w:r>
    </w:p>
    <w:p w:rsidR="001A043B" w:rsidRDefault="001A043B" w:rsidP="001A043B">
      <w:pPr>
        <w:spacing w:after="0"/>
        <w:ind w:firstLine="567"/>
        <w:jc w:val="right"/>
        <w:rPr>
          <w:rFonts w:ascii="Times New Roman" w:hAnsi="Times New Roman" w:cs="Times New Roman"/>
          <w:sz w:val="30"/>
          <w:szCs w:val="30"/>
        </w:rPr>
      </w:pPr>
      <w:bookmarkStart w:id="0" w:name="_GoBack"/>
      <w:bookmarkEnd w:id="0"/>
      <w:r w:rsidRPr="009537AC">
        <w:rPr>
          <w:rFonts w:ascii="Times New Roman" w:hAnsi="Times New Roman" w:cs="Times New Roman"/>
          <w:sz w:val="30"/>
          <w:szCs w:val="30"/>
        </w:rPr>
        <w:t xml:space="preserve"> учреждение «Детский сад</w:t>
      </w:r>
    </w:p>
    <w:p w:rsidR="001A043B" w:rsidRPr="009537AC" w:rsidRDefault="001A043B" w:rsidP="001A043B">
      <w:pPr>
        <w:spacing w:after="0"/>
        <w:ind w:firstLine="567"/>
        <w:jc w:val="right"/>
        <w:rPr>
          <w:rFonts w:ascii="Times New Roman" w:hAnsi="Times New Roman" w:cs="Times New Roman"/>
          <w:b/>
          <w:sz w:val="30"/>
          <w:szCs w:val="30"/>
        </w:rPr>
      </w:pPr>
      <w:r w:rsidRPr="009537AC">
        <w:rPr>
          <w:rFonts w:ascii="Times New Roman" w:hAnsi="Times New Roman" w:cs="Times New Roman"/>
          <w:sz w:val="30"/>
          <w:szCs w:val="30"/>
        </w:rPr>
        <w:t xml:space="preserve"> комбинированного вида № 17 «Улыбка»</w:t>
      </w:r>
      <w:r w:rsidRPr="009537AC">
        <w:rPr>
          <w:rFonts w:ascii="Times New Roman" w:hAnsi="Times New Roman" w:cs="Times New Roman"/>
          <w:b/>
          <w:sz w:val="30"/>
          <w:szCs w:val="30"/>
        </w:rPr>
        <w:t>,</w:t>
      </w:r>
    </w:p>
    <w:p w:rsidR="001A043B" w:rsidRPr="009537AC" w:rsidRDefault="001A043B" w:rsidP="001A043B">
      <w:pPr>
        <w:spacing w:after="0"/>
        <w:ind w:firstLine="567"/>
        <w:jc w:val="right"/>
        <w:rPr>
          <w:rFonts w:ascii="Times New Roman" w:hAnsi="Times New Roman" w:cs="Times New Roman"/>
          <w:sz w:val="30"/>
          <w:szCs w:val="30"/>
        </w:rPr>
      </w:pPr>
      <w:r w:rsidRPr="009537AC">
        <w:rPr>
          <w:rFonts w:ascii="Times New Roman" w:hAnsi="Times New Roman" w:cs="Times New Roman"/>
          <w:sz w:val="30"/>
          <w:szCs w:val="30"/>
        </w:rPr>
        <w:t>Гурьевск, Кемеровская обл.,</w:t>
      </w:r>
    </w:p>
    <w:p w:rsidR="001A043B" w:rsidRPr="003A2160" w:rsidRDefault="001A043B" w:rsidP="001A043B">
      <w:pPr>
        <w:tabs>
          <w:tab w:val="left" w:pos="720"/>
          <w:tab w:val="left" w:pos="900"/>
        </w:tabs>
        <w:spacing w:after="0"/>
        <w:jc w:val="right"/>
        <w:rPr>
          <w:rFonts w:ascii="Times New Roman" w:hAnsi="Times New Roman" w:cs="Times New Roman"/>
          <w:i/>
          <w:iCs/>
          <w:color w:val="000000"/>
          <w:sz w:val="28"/>
          <w:szCs w:val="28"/>
        </w:rPr>
      </w:pPr>
      <w:r w:rsidRPr="009537AC">
        <w:rPr>
          <w:rFonts w:ascii="Times New Roman" w:hAnsi="Times New Roman" w:cs="Times New Roman"/>
          <w:sz w:val="30"/>
          <w:szCs w:val="30"/>
        </w:rPr>
        <w:t>воспитатель</w:t>
      </w:r>
    </w:p>
    <w:p w:rsidR="001A043B" w:rsidRPr="00302A56" w:rsidRDefault="001A043B" w:rsidP="001A043B">
      <w:pPr>
        <w:tabs>
          <w:tab w:val="left" w:pos="720"/>
          <w:tab w:val="left" w:pos="900"/>
        </w:tabs>
        <w:spacing w:after="0"/>
        <w:jc w:val="right"/>
        <w:rPr>
          <w:rFonts w:ascii="Times New Roman" w:hAnsi="Times New Roman" w:cs="Times New Roman"/>
          <w:i/>
          <w:sz w:val="28"/>
          <w:szCs w:val="28"/>
          <w:lang w:val="en-US"/>
        </w:rPr>
      </w:pPr>
      <w:r w:rsidRPr="00302A56">
        <w:rPr>
          <w:rFonts w:ascii="Times New Roman" w:hAnsi="Times New Roman" w:cs="Times New Roman"/>
          <w:i/>
          <w:sz w:val="28"/>
          <w:szCs w:val="28"/>
          <w:lang w:val="en-US"/>
        </w:rPr>
        <w:t>E</w:t>
      </w:r>
      <w:r w:rsidRPr="003A2160">
        <w:rPr>
          <w:rFonts w:ascii="Times New Roman" w:hAnsi="Times New Roman" w:cs="Times New Roman"/>
          <w:i/>
          <w:sz w:val="28"/>
          <w:szCs w:val="28"/>
        </w:rPr>
        <w:t xml:space="preserve">. </w:t>
      </w:r>
      <w:r w:rsidRPr="00302A56">
        <w:rPr>
          <w:rFonts w:ascii="Times New Roman" w:hAnsi="Times New Roman" w:cs="Times New Roman"/>
          <w:i/>
          <w:sz w:val="28"/>
          <w:szCs w:val="28"/>
          <w:lang w:val="en-US"/>
        </w:rPr>
        <w:t>A</w:t>
      </w:r>
      <w:r w:rsidRPr="003A2160">
        <w:rPr>
          <w:rFonts w:ascii="Times New Roman" w:hAnsi="Times New Roman" w:cs="Times New Roman"/>
          <w:i/>
          <w:sz w:val="28"/>
          <w:szCs w:val="28"/>
        </w:rPr>
        <w:t xml:space="preserve"> </w:t>
      </w:r>
      <w:r w:rsidRPr="00302A56">
        <w:rPr>
          <w:rFonts w:ascii="Times New Roman" w:hAnsi="Times New Roman" w:cs="Times New Roman"/>
          <w:i/>
          <w:sz w:val="28"/>
          <w:szCs w:val="28"/>
          <w:lang w:val="en-US"/>
        </w:rPr>
        <w:t>Vesnina</w:t>
      </w:r>
      <w:r w:rsidRPr="003A2160">
        <w:rPr>
          <w:rFonts w:ascii="Times New Roman" w:hAnsi="Times New Roman" w:cs="Times New Roman"/>
          <w:i/>
          <w:sz w:val="28"/>
          <w:szCs w:val="28"/>
        </w:rPr>
        <w:t xml:space="preserve">, </w:t>
      </w:r>
      <w:r w:rsidRPr="00302A56">
        <w:rPr>
          <w:rFonts w:ascii="Times New Roman" w:hAnsi="Times New Roman" w:cs="Times New Roman"/>
          <w:i/>
          <w:sz w:val="28"/>
          <w:szCs w:val="28"/>
          <w:lang w:val="en-US"/>
        </w:rPr>
        <w:t>ZH</w:t>
      </w:r>
      <w:r w:rsidRPr="003A2160">
        <w:rPr>
          <w:rFonts w:ascii="Times New Roman" w:hAnsi="Times New Roman" w:cs="Times New Roman"/>
          <w:i/>
          <w:sz w:val="28"/>
          <w:szCs w:val="28"/>
        </w:rPr>
        <w:t xml:space="preserve"> . </w:t>
      </w:r>
      <w:r w:rsidRPr="00302A56">
        <w:rPr>
          <w:rFonts w:ascii="Times New Roman" w:hAnsi="Times New Roman" w:cs="Times New Roman"/>
          <w:i/>
          <w:sz w:val="28"/>
          <w:szCs w:val="28"/>
          <w:lang w:val="en-US"/>
        </w:rPr>
        <w:t>V Narysheva</w:t>
      </w:r>
    </w:p>
    <w:p w:rsidR="001A043B" w:rsidRDefault="001A043B" w:rsidP="001A043B">
      <w:pPr>
        <w:tabs>
          <w:tab w:val="left" w:pos="720"/>
          <w:tab w:val="left" w:pos="900"/>
        </w:tabs>
        <w:spacing w:after="0"/>
        <w:jc w:val="right"/>
        <w:rPr>
          <w:rFonts w:ascii="Times New Roman" w:hAnsi="Times New Roman" w:cs="Times New Roman"/>
          <w:color w:val="000000"/>
          <w:sz w:val="28"/>
          <w:szCs w:val="28"/>
          <w:lang w:val="en-US"/>
        </w:rPr>
      </w:pPr>
      <w:r w:rsidRPr="009537AC">
        <w:rPr>
          <w:rFonts w:ascii="Times New Roman" w:hAnsi="Times New Roman" w:cs="Times New Roman"/>
          <w:color w:val="000000"/>
          <w:sz w:val="28"/>
          <w:szCs w:val="28"/>
          <w:lang w:val="en-US"/>
        </w:rPr>
        <w:t>Municipal</w:t>
      </w:r>
      <w:r w:rsidRPr="00616CCB">
        <w:rPr>
          <w:rFonts w:ascii="Times New Roman" w:hAnsi="Times New Roman" w:cs="Times New Roman"/>
          <w:color w:val="000000"/>
          <w:sz w:val="28"/>
          <w:szCs w:val="28"/>
          <w:lang w:val="en-US"/>
        </w:rPr>
        <w:t xml:space="preserve"> </w:t>
      </w:r>
      <w:r w:rsidRPr="009537AC">
        <w:rPr>
          <w:rFonts w:ascii="Times New Roman" w:hAnsi="Times New Roman" w:cs="Times New Roman"/>
          <w:color w:val="000000"/>
          <w:sz w:val="28"/>
          <w:szCs w:val="28"/>
          <w:lang w:val="en-US"/>
        </w:rPr>
        <w:t>budget</w:t>
      </w:r>
      <w:r w:rsidRPr="00616CCB">
        <w:rPr>
          <w:rFonts w:ascii="Times New Roman" w:hAnsi="Times New Roman" w:cs="Times New Roman"/>
          <w:color w:val="000000"/>
          <w:sz w:val="28"/>
          <w:szCs w:val="28"/>
          <w:lang w:val="en-US"/>
        </w:rPr>
        <w:t xml:space="preserve"> </w:t>
      </w:r>
      <w:r w:rsidRPr="009537AC">
        <w:rPr>
          <w:rFonts w:ascii="Times New Roman" w:hAnsi="Times New Roman" w:cs="Times New Roman"/>
          <w:color w:val="000000"/>
          <w:sz w:val="28"/>
          <w:szCs w:val="28"/>
          <w:lang w:val="en-US"/>
        </w:rPr>
        <w:t>preschool</w:t>
      </w:r>
    </w:p>
    <w:p w:rsidR="001A043B" w:rsidRDefault="001A043B" w:rsidP="001A043B">
      <w:pPr>
        <w:tabs>
          <w:tab w:val="left" w:pos="720"/>
          <w:tab w:val="left" w:pos="900"/>
        </w:tabs>
        <w:spacing w:after="0"/>
        <w:jc w:val="right"/>
        <w:rPr>
          <w:rFonts w:ascii="Times New Roman" w:hAnsi="Times New Roman" w:cs="Times New Roman"/>
          <w:color w:val="000000"/>
          <w:sz w:val="28"/>
          <w:szCs w:val="28"/>
          <w:lang w:val="en-US"/>
        </w:rPr>
      </w:pPr>
      <w:r w:rsidRPr="00616CCB">
        <w:rPr>
          <w:rFonts w:ascii="Times New Roman" w:hAnsi="Times New Roman" w:cs="Times New Roman"/>
          <w:color w:val="000000"/>
          <w:sz w:val="28"/>
          <w:szCs w:val="28"/>
          <w:lang w:val="en-US"/>
        </w:rPr>
        <w:t xml:space="preserve"> </w:t>
      </w:r>
      <w:r w:rsidRPr="009537AC">
        <w:rPr>
          <w:rFonts w:ascii="Times New Roman" w:hAnsi="Times New Roman" w:cs="Times New Roman"/>
          <w:color w:val="000000"/>
          <w:sz w:val="28"/>
          <w:szCs w:val="28"/>
          <w:lang w:val="en-US"/>
        </w:rPr>
        <w:t>educational</w:t>
      </w:r>
      <w:r w:rsidRPr="00616CCB">
        <w:rPr>
          <w:rFonts w:ascii="Times New Roman" w:hAnsi="Times New Roman" w:cs="Times New Roman"/>
          <w:color w:val="000000"/>
          <w:sz w:val="28"/>
          <w:szCs w:val="28"/>
          <w:lang w:val="en-US"/>
        </w:rPr>
        <w:t xml:space="preserve"> </w:t>
      </w:r>
      <w:r w:rsidRPr="009537AC">
        <w:rPr>
          <w:rFonts w:ascii="Times New Roman" w:hAnsi="Times New Roman" w:cs="Times New Roman"/>
          <w:color w:val="000000"/>
          <w:sz w:val="28"/>
          <w:szCs w:val="28"/>
          <w:lang w:val="en-US"/>
        </w:rPr>
        <w:t>institution</w:t>
      </w:r>
      <w:r w:rsidRPr="00616CCB">
        <w:rPr>
          <w:rFonts w:ascii="Times New Roman" w:hAnsi="Times New Roman" w:cs="Times New Roman"/>
          <w:color w:val="000000"/>
          <w:sz w:val="28"/>
          <w:szCs w:val="28"/>
          <w:lang w:val="en-US"/>
        </w:rPr>
        <w:t xml:space="preserve"> "</w:t>
      </w:r>
      <w:r w:rsidRPr="009537AC">
        <w:rPr>
          <w:rFonts w:ascii="Times New Roman" w:hAnsi="Times New Roman" w:cs="Times New Roman"/>
          <w:color w:val="000000"/>
          <w:sz w:val="28"/>
          <w:szCs w:val="28"/>
          <w:lang w:val="en-US"/>
        </w:rPr>
        <w:t>kindergarten</w:t>
      </w:r>
      <w:r w:rsidRPr="00616CCB">
        <w:rPr>
          <w:rFonts w:ascii="Times New Roman" w:hAnsi="Times New Roman" w:cs="Times New Roman"/>
          <w:color w:val="000000"/>
          <w:sz w:val="28"/>
          <w:szCs w:val="28"/>
          <w:lang w:val="en-US"/>
        </w:rPr>
        <w:t xml:space="preserve"> </w:t>
      </w:r>
      <w:r w:rsidRPr="009537AC">
        <w:rPr>
          <w:rFonts w:ascii="Times New Roman" w:hAnsi="Times New Roman" w:cs="Times New Roman"/>
          <w:color w:val="000000"/>
          <w:sz w:val="28"/>
          <w:szCs w:val="28"/>
          <w:lang w:val="en-US"/>
        </w:rPr>
        <w:t>of</w:t>
      </w:r>
      <w:r w:rsidRPr="00616CCB">
        <w:rPr>
          <w:rFonts w:ascii="Times New Roman" w:hAnsi="Times New Roman" w:cs="Times New Roman"/>
          <w:color w:val="000000"/>
          <w:sz w:val="28"/>
          <w:szCs w:val="28"/>
          <w:lang w:val="en-US"/>
        </w:rPr>
        <w:t xml:space="preserve"> </w:t>
      </w:r>
    </w:p>
    <w:p w:rsidR="001A043B" w:rsidRPr="009537AC" w:rsidRDefault="001A043B" w:rsidP="001A043B">
      <w:pPr>
        <w:tabs>
          <w:tab w:val="left" w:pos="720"/>
          <w:tab w:val="left" w:pos="900"/>
        </w:tabs>
        <w:spacing w:after="0"/>
        <w:jc w:val="right"/>
        <w:rPr>
          <w:rFonts w:ascii="Times New Roman" w:hAnsi="Times New Roman" w:cs="Times New Roman"/>
          <w:color w:val="000000"/>
          <w:sz w:val="28"/>
          <w:szCs w:val="28"/>
          <w:lang w:val="en-US"/>
        </w:rPr>
      </w:pPr>
      <w:r w:rsidRPr="009537AC">
        <w:rPr>
          <w:rFonts w:ascii="Times New Roman" w:hAnsi="Times New Roman" w:cs="Times New Roman"/>
          <w:color w:val="000000"/>
          <w:sz w:val="28"/>
          <w:szCs w:val="28"/>
          <w:lang w:val="en-US"/>
        </w:rPr>
        <w:t>combined</w:t>
      </w:r>
      <w:r w:rsidRPr="00616CCB">
        <w:rPr>
          <w:rFonts w:ascii="Times New Roman" w:hAnsi="Times New Roman" w:cs="Times New Roman"/>
          <w:color w:val="000000"/>
          <w:sz w:val="28"/>
          <w:szCs w:val="28"/>
          <w:lang w:val="en-US"/>
        </w:rPr>
        <w:t xml:space="preserve"> </w:t>
      </w:r>
      <w:r w:rsidRPr="009537AC">
        <w:rPr>
          <w:rFonts w:ascii="Times New Roman" w:hAnsi="Times New Roman" w:cs="Times New Roman"/>
          <w:color w:val="000000"/>
          <w:sz w:val="28"/>
          <w:szCs w:val="28"/>
          <w:lang w:val="en-US"/>
        </w:rPr>
        <w:t>type</w:t>
      </w:r>
      <w:r w:rsidRPr="00616CCB">
        <w:rPr>
          <w:rFonts w:ascii="Times New Roman" w:hAnsi="Times New Roman" w:cs="Times New Roman"/>
          <w:color w:val="000000"/>
          <w:sz w:val="28"/>
          <w:szCs w:val="28"/>
          <w:lang w:val="en-US"/>
        </w:rPr>
        <w:t xml:space="preserve"> № 17 </w:t>
      </w:r>
      <w:r w:rsidRPr="009537AC">
        <w:rPr>
          <w:rFonts w:ascii="Times New Roman" w:hAnsi="Times New Roman" w:cs="Times New Roman"/>
          <w:color w:val="000000"/>
          <w:sz w:val="28"/>
          <w:szCs w:val="28"/>
          <w:lang w:val="en-US"/>
        </w:rPr>
        <w:t>of "Smile"</w:t>
      </w:r>
    </w:p>
    <w:p w:rsidR="001A043B" w:rsidRDefault="001A043B" w:rsidP="001A043B">
      <w:pPr>
        <w:tabs>
          <w:tab w:val="left" w:pos="720"/>
          <w:tab w:val="left" w:pos="900"/>
        </w:tabs>
        <w:spacing w:after="0"/>
        <w:jc w:val="right"/>
        <w:rPr>
          <w:rFonts w:ascii="Times New Roman" w:hAnsi="Times New Roman" w:cs="Times New Roman"/>
          <w:color w:val="000000"/>
          <w:sz w:val="28"/>
          <w:szCs w:val="28"/>
          <w:lang w:val="en-US"/>
        </w:rPr>
      </w:pPr>
      <w:r w:rsidRPr="009537AC">
        <w:rPr>
          <w:rFonts w:ascii="Times New Roman" w:hAnsi="Times New Roman" w:cs="Times New Roman"/>
          <w:color w:val="000000"/>
          <w:sz w:val="28"/>
          <w:szCs w:val="28"/>
          <w:lang w:val="en-US"/>
        </w:rPr>
        <w:t>Gur'evsk, Kemerovo region,</w:t>
      </w:r>
    </w:p>
    <w:p w:rsidR="001A043B" w:rsidRDefault="001A043B" w:rsidP="001A043B">
      <w:pPr>
        <w:tabs>
          <w:tab w:val="left" w:pos="720"/>
          <w:tab w:val="left" w:pos="900"/>
        </w:tabs>
        <w:spacing w:after="0"/>
        <w:jc w:val="right"/>
        <w:rPr>
          <w:rFonts w:ascii="Times New Roman" w:hAnsi="Times New Roman" w:cs="Times New Roman"/>
          <w:i/>
          <w:iCs/>
          <w:color w:val="000000"/>
          <w:sz w:val="28"/>
          <w:szCs w:val="28"/>
          <w:lang w:val="en-US"/>
        </w:rPr>
      </w:pPr>
      <w:r w:rsidRPr="009537AC">
        <w:rPr>
          <w:rFonts w:ascii="Times New Roman" w:hAnsi="Times New Roman" w:cs="Times New Roman"/>
          <w:color w:val="000000"/>
          <w:sz w:val="28"/>
          <w:szCs w:val="28"/>
          <w:lang w:val="en-US"/>
        </w:rPr>
        <w:t>educator</w:t>
      </w:r>
      <w:r w:rsidRPr="009537AC">
        <w:rPr>
          <w:rFonts w:ascii="Times New Roman" w:hAnsi="Times New Roman" w:cs="Times New Roman"/>
          <w:color w:val="000000"/>
          <w:sz w:val="28"/>
          <w:szCs w:val="28"/>
          <w:lang w:val="en-US"/>
        </w:rPr>
        <w:br/>
        <w:t xml:space="preserve">E-mail: </w:t>
      </w:r>
      <w:hyperlink r:id="rId5" w:history="1">
        <w:r w:rsidRPr="00775177">
          <w:rPr>
            <w:rStyle w:val="a6"/>
            <w:rFonts w:ascii="Times New Roman" w:hAnsi="Times New Roman" w:cs="Times New Roman"/>
            <w:i/>
            <w:iCs/>
            <w:sz w:val="28"/>
            <w:szCs w:val="28"/>
            <w:lang w:val="en-US"/>
          </w:rPr>
          <w:t>elenka-vesnina@mail.ru</w:t>
        </w:r>
      </w:hyperlink>
    </w:p>
    <w:p w:rsidR="001A043B" w:rsidRPr="001A043B" w:rsidRDefault="001A043B" w:rsidP="001A043B">
      <w:pPr>
        <w:tabs>
          <w:tab w:val="left" w:pos="720"/>
          <w:tab w:val="left" w:pos="900"/>
        </w:tabs>
        <w:spacing w:after="0"/>
        <w:jc w:val="center"/>
        <w:rPr>
          <w:rFonts w:ascii="Times New Roman" w:hAnsi="Times New Roman" w:cs="Times New Roman"/>
          <w:color w:val="000000"/>
          <w:sz w:val="28"/>
          <w:szCs w:val="28"/>
        </w:rPr>
      </w:pPr>
      <w:r w:rsidRPr="003A2160">
        <w:rPr>
          <w:rFonts w:ascii="Times New Roman" w:hAnsi="Times New Roman" w:cs="Times New Roman"/>
          <w:color w:val="000000"/>
          <w:sz w:val="28"/>
          <w:szCs w:val="28"/>
        </w:rPr>
        <w:br/>
      </w:r>
      <w:r>
        <w:rPr>
          <w:rStyle w:val="a3"/>
          <w:rFonts w:ascii="&amp;quot" w:hAnsi="&amp;quot" w:cs="Arial"/>
          <w:color w:val="000000"/>
          <w:sz w:val="32"/>
          <w:szCs w:val="32"/>
        </w:rPr>
        <w:t>Эмоциональный интеллект как основа развития ребенка дошкольного возраста в современных условиях</w:t>
      </w:r>
    </w:p>
    <w:p w:rsidR="001A043B" w:rsidRDefault="001A043B" w:rsidP="001A043B">
      <w:pPr>
        <w:pStyle w:val="rmcoreehmailrucssattributepostfix"/>
        <w:spacing w:after="0" w:afterAutospacing="0"/>
        <w:jc w:val="center"/>
        <w:rPr>
          <w:rFonts w:ascii="Arial" w:hAnsi="Arial" w:cs="Arial"/>
          <w:color w:val="000000"/>
          <w:sz w:val="23"/>
          <w:szCs w:val="23"/>
          <w:lang w:val="en-US"/>
        </w:rPr>
      </w:pPr>
      <w:r>
        <w:rPr>
          <w:rStyle w:val="a3"/>
          <w:rFonts w:ascii="&amp;quot" w:hAnsi="&amp;quot" w:cs="Arial"/>
          <w:color w:val="000000"/>
          <w:sz w:val="32"/>
          <w:szCs w:val="32"/>
          <w:lang w:val="en"/>
        </w:rPr>
        <w:t>Emotional intelligence as the basis for the development of a preschool child in modern conditions</w:t>
      </w:r>
    </w:p>
    <w:p w:rsidR="001A043B" w:rsidRDefault="001A043B" w:rsidP="001A043B">
      <w:pPr>
        <w:pStyle w:val="rmcoreehmailrucssattributepostfix"/>
        <w:spacing w:after="0" w:afterAutospacing="0"/>
        <w:jc w:val="both"/>
        <w:rPr>
          <w:rFonts w:ascii="&amp;quot" w:hAnsi="&amp;quot" w:cs="Arial"/>
          <w:i/>
          <w:iCs/>
          <w:color w:val="000000"/>
          <w:sz w:val="28"/>
          <w:szCs w:val="28"/>
        </w:rPr>
      </w:pPr>
      <w:r w:rsidRPr="00DB7A59">
        <w:rPr>
          <w:rStyle w:val="a4"/>
          <w:rFonts w:ascii="&amp;quot" w:hAnsi="&amp;quot" w:cs="Arial"/>
          <w:color w:val="000000"/>
          <w:sz w:val="28"/>
          <w:szCs w:val="28"/>
          <w:lang w:val="en-US"/>
        </w:rPr>
        <w:t xml:space="preserve">      </w:t>
      </w:r>
      <w:r>
        <w:rPr>
          <w:rStyle w:val="a4"/>
          <w:rFonts w:ascii="&amp;quot" w:hAnsi="&amp;quot" w:cs="Arial"/>
          <w:color w:val="000000"/>
          <w:sz w:val="28"/>
          <w:szCs w:val="28"/>
        </w:rPr>
        <w:t>В статье рассматриваются основные формы и методы работы по развитию эмоционального интеллекта у детей дошкольного возраста в современных условиях.</w:t>
      </w:r>
    </w:p>
    <w:p w:rsidR="001A043B" w:rsidRPr="001A043B" w:rsidRDefault="001A043B" w:rsidP="001A043B">
      <w:pPr>
        <w:pStyle w:val="rmcoreehmailrucssattributepostfix"/>
        <w:spacing w:after="0" w:afterAutospacing="0"/>
        <w:jc w:val="both"/>
        <w:rPr>
          <w:rFonts w:ascii="Arial" w:hAnsi="Arial" w:cs="Arial"/>
          <w:color w:val="000000"/>
          <w:sz w:val="23"/>
          <w:szCs w:val="23"/>
          <w:lang w:val="en-US"/>
        </w:rPr>
      </w:pPr>
      <w:r w:rsidRPr="001A043B">
        <w:rPr>
          <w:rStyle w:val="a4"/>
          <w:rFonts w:ascii="&amp;quot" w:hAnsi="&amp;quot" w:cs="Arial"/>
          <w:color w:val="000000"/>
          <w:sz w:val="28"/>
          <w:szCs w:val="28"/>
        </w:rPr>
        <w:t xml:space="preserve">       </w:t>
      </w:r>
      <w:r>
        <w:rPr>
          <w:rStyle w:val="a4"/>
          <w:rFonts w:ascii="&amp;quot" w:hAnsi="&amp;quot" w:cs="Arial"/>
          <w:color w:val="000000"/>
          <w:sz w:val="28"/>
          <w:szCs w:val="28"/>
          <w:lang w:val="en"/>
        </w:rPr>
        <w:t>The article considers the main forms and methods of work on the development of emotional intelligence in preschool children under modern conditions</w:t>
      </w:r>
    </w:p>
    <w:p w:rsidR="001A043B" w:rsidRPr="00907DAD" w:rsidRDefault="001A043B" w:rsidP="001A043B">
      <w:pPr>
        <w:spacing w:after="0" w:line="240" w:lineRule="auto"/>
        <w:jc w:val="both"/>
      </w:pPr>
      <w:r>
        <w:rPr>
          <w:rFonts w:ascii="Times New Roman" w:hAnsi="Times New Roman" w:cs="Times New Roman"/>
          <w:i/>
          <w:sz w:val="30"/>
          <w:szCs w:val="30"/>
        </w:rPr>
        <w:t>Эмоциональный</w:t>
      </w:r>
      <w:r w:rsidRPr="00907DAD">
        <w:rPr>
          <w:rFonts w:ascii="Times New Roman" w:hAnsi="Times New Roman" w:cs="Times New Roman"/>
          <w:i/>
          <w:sz w:val="30"/>
          <w:szCs w:val="30"/>
        </w:rPr>
        <w:t xml:space="preserve"> </w:t>
      </w:r>
      <w:r>
        <w:rPr>
          <w:rFonts w:ascii="Times New Roman" w:hAnsi="Times New Roman" w:cs="Times New Roman"/>
          <w:i/>
          <w:sz w:val="30"/>
          <w:szCs w:val="30"/>
        </w:rPr>
        <w:t>интеллект</w:t>
      </w:r>
      <w:r w:rsidRPr="00907DAD">
        <w:rPr>
          <w:rFonts w:ascii="Times New Roman" w:hAnsi="Times New Roman" w:cs="Times New Roman"/>
          <w:i/>
          <w:sz w:val="30"/>
          <w:szCs w:val="30"/>
        </w:rPr>
        <w:t xml:space="preserve">, </w:t>
      </w:r>
      <w:r>
        <w:rPr>
          <w:rFonts w:ascii="Times New Roman" w:hAnsi="Times New Roman" w:cs="Times New Roman"/>
          <w:i/>
          <w:sz w:val="30"/>
          <w:szCs w:val="30"/>
        </w:rPr>
        <w:t>эмоции</w:t>
      </w:r>
      <w:r w:rsidRPr="00907DAD">
        <w:rPr>
          <w:rFonts w:ascii="Times New Roman" w:hAnsi="Times New Roman" w:cs="Times New Roman"/>
          <w:i/>
          <w:sz w:val="30"/>
          <w:szCs w:val="30"/>
        </w:rPr>
        <w:t>,</w:t>
      </w:r>
      <w:r w:rsidRPr="00907DAD">
        <w:rPr>
          <w:rFonts w:ascii="Times New Roman" w:hAnsi="Times New Roman" w:cs="Times New Roman"/>
          <w:i/>
          <w:sz w:val="28"/>
          <w:szCs w:val="28"/>
        </w:rPr>
        <w:t xml:space="preserve"> </w:t>
      </w:r>
      <w:r w:rsidRPr="00470B89">
        <w:rPr>
          <w:rFonts w:ascii="Times New Roman" w:hAnsi="Times New Roman" w:cs="Times New Roman"/>
          <w:i/>
          <w:sz w:val="28"/>
          <w:szCs w:val="28"/>
        </w:rPr>
        <w:t>дошкольный</w:t>
      </w:r>
      <w:r w:rsidRPr="00907DAD">
        <w:rPr>
          <w:rFonts w:ascii="Times New Roman" w:hAnsi="Times New Roman" w:cs="Times New Roman"/>
          <w:i/>
          <w:sz w:val="30"/>
          <w:szCs w:val="30"/>
        </w:rPr>
        <w:t xml:space="preserve"> </w:t>
      </w:r>
      <w:r>
        <w:rPr>
          <w:rFonts w:ascii="Times New Roman" w:hAnsi="Times New Roman" w:cs="Times New Roman"/>
          <w:i/>
          <w:sz w:val="30"/>
          <w:szCs w:val="30"/>
        </w:rPr>
        <w:t>возраст</w:t>
      </w:r>
      <w:r w:rsidRPr="00907DAD">
        <w:t>.</w:t>
      </w:r>
    </w:p>
    <w:p w:rsidR="00DB7A59" w:rsidRPr="00DB7A59" w:rsidRDefault="001A043B" w:rsidP="001A043B">
      <w:pPr>
        <w:spacing w:after="0" w:line="240" w:lineRule="auto"/>
        <w:jc w:val="both"/>
        <w:rPr>
          <w:rStyle w:val="tlid-translation"/>
          <w:rFonts w:ascii="Times New Roman" w:hAnsi="Times New Roman" w:cs="Times New Roman"/>
          <w:sz w:val="28"/>
          <w:szCs w:val="28"/>
        </w:rPr>
      </w:pPr>
      <w:r w:rsidRPr="00DB7A59">
        <w:rPr>
          <w:rStyle w:val="tlid-translation"/>
          <w:rFonts w:ascii="Times New Roman" w:hAnsi="Times New Roman" w:cs="Times New Roman"/>
          <w:sz w:val="28"/>
          <w:szCs w:val="28"/>
        </w:rPr>
        <w:t xml:space="preserve">       </w:t>
      </w:r>
    </w:p>
    <w:p w:rsidR="001A043B" w:rsidRDefault="00DB7A59" w:rsidP="001A043B">
      <w:pPr>
        <w:spacing w:after="0" w:line="240" w:lineRule="auto"/>
        <w:jc w:val="both"/>
        <w:rPr>
          <w:rStyle w:val="tlid-translation"/>
          <w:rFonts w:ascii="Times New Roman" w:hAnsi="Times New Roman" w:cs="Times New Roman"/>
          <w:i/>
          <w:sz w:val="28"/>
          <w:szCs w:val="28"/>
          <w:lang w:val="en-US"/>
        </w:rPr>
      </w:pPr>
      <w:r>
        <w:rPr>
          <w:rStyle w:val="tlid-translation"/>
          <w:rFonts w:ascii="Times New Roman" w:hAnsi="Times New Roman" w:cs="Times New Roman"/>
          <w:sz w:val="28"/>
          <w:szCs w:val="28"/>
        </w:rPr>
        <w:t xml:space="preserve">      </w:t>
      </w:r>
      <w:r w:rsidR="001A043B" w:rsidRPr="00907DAD">
        <w:rPr>
          <w:rStyle w:val="tlid-translation"/>
          <w:rFonts w:ascii="Times New Roman" w:hAnsi="Times New Roman" w:cs="Times New Roman"/>
          <w:sz w:val="28"/>
          <w:szCs w:val="28"/>
          <w:lang w:val="en-US"/>
        </w:rPr>
        <w:t>Emotional intelligence, emotions, preschool age.</w:t>
      </w:r>
    </w:p>
    <w:p w:rsidR="001A043B" w:rsidRPr="00AB2457" w:rsidRDefault="001A043B" w:rsidP="001A043B">
      <w:pPr>
        <w:jc w:val="both"/>
        <w:rPr>
          <w:lang w:val="en-US"/>
        </w:rPr>
      </w:pPr>
    </w:p>
    <w:p w:rsidR="001A043B" w:rsidRPr="001A043B" w:rsidRDefault="001A043B" w:rsidP="001A043B">
      <w:pPr>
        <w:spacing w:line="240" w:lineRule="auto"/>
        <w:ind w:firstLine="567"/>
        <w:jc w:val="both"/>
        <w:rPr>
          <w:rFonts w:ascii="Times New Roman" w:eastAsia="Times New Roman" w:hAnsi="Times New Roman" w:cs="Times New Roman"/>
          <w:sz w:val="28"/>
          <w:szCs w:val="28"/>
        </w:rPr>
      </w:pPr>
      <w:r w:rsidRPr="001A043B">
        <w:rPr>
          <w:rFonts w:ascii="Times New Roman" w:eastAsia="Times New Roman" w:hAnsi="Times New Roman" w:cs="Times New Roman"/>
          <w:sz w:val="28"/>
          <w:szCs w:val="28"/>
        </w:rPr>
        <w:t xml:space="preserve">В современном мире в связи с развитием информационного пространства в обществе, большинство родителей волнует только интеллектуальное развитие ребенка, не придавая большого значения развитию эмоциональной сферы у ребенка дошкольного возраста. С каждым годом в детских садах увеличивается число детей с нарушениями в поведении и </w:t>
      </w:r>
      <w:r w:rsidRPr="001A043B">
        <w:rPr>
          <w:rFonts w:ascii="Times New Roman" w:eastAsia="Times New Roman" w:hAnsi="Times New Roman" w:cs="Times New Roman"/>
          <w:bCs/>
          <w:sz w:val="28"/>
          <w:szCs w:val="28"/>
        </w:rPr>
        <w:t>развитии эмоционального интеллекта</w:t>
      </w:r>
      <w:r w:rsidRPr="001A043B">
        <w:rPr>
          <w:rFonts w:ascii="Times New Roman" w:eastAsia="Times New Roman" w:hAnsi="Times New Roman" w:cs="Times New Roman"/>
          <w:sz w:val="28"/>
          <w:szCs w:val="28"/>
        </w:rPr>
        <w:t xml:space="preserve">. У многих детей наблюдается напряженность, занижена самооценка, дети становятся тревожными. </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xml:space="preserve"> Дошкольный возраст, самый важный период для развития эмоционального интеллекта. Дети младшего возраста не умеют понимать эмоции и свое внутреннее состояние, тем более понимать чувства других </w:t>
      </w:r>
      <w:r w:rsidRPr="001A043B">
        <w:rPr>
          <w:rFonts w:ascii="Times New Roman" w:hAnsi="Times New Roman" w:cs="Times New Roman"/>
          <w:sz w:val="28"/>
          <w:szCs w:val="28"/>
        </w:rPr>
        <w:lastRenderedPageBreak/>
        <w:t>людей. Становясь более старше у детей возникает потребность общения со сверстниками, анализе своих поступков и положительной оценке их действий.</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xml:space="preserve"> Детские эмоции влияют на поведение человека в будущем. Отсутствие способности у ребенка выражать свои чувства через мимику, жесты, интонацию и распознавать эмоциональные состояние других людей. Все это приводит к напряженным отношениям с окружающим и не желанию общения.</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Вот почему взрослому необходимо помочь ребенку, ввести его в сложный мир человеческих чувств, эмоций, познакомить с основными видами эмоционального проявления, объяснить, что они означают.</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В соответствии с федеральным государственным образовательным стандартом, одним из направлений работы педагога в дошкольном образовательном учреждение является развитие эмоционально интеллекта, эмоциональной отзывчивости, сопереживания, формирования готовности к совместной деятельности со сверстниками.</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xml:space="preserve">Таким образом, вопрос развития эмоционального интеллекта у детей дошкольного возраста является важным при организации и реализации образовательного процесса. </w:t>
      </w:r>
    </w:p>
    <w:p w:rsidR="001A043B" w:rsidRPr="001A043B" w:rsidRDefault="001A043B" w:rsidP="001A043B">
      <w:pPr>
        <w:pStyle w:val="a5"/>
        <w:spacing w:before="0" w:beforeAutospacing="0" w:after="0" w:afterAutospacing="0"/>
        <w:ind w:firstLine="567"/>
        <w:jc w:val="both"/>
        <w:rPr>
          <w:sz w:val="28"/>
          <w:szCs w:val="28"/>
        </w:rPr>
      </w:pPr>
      <w:r w:rsidRPr="001A043B">
        <w:rPr>
          <w:rStyle w:val="a4"/>
          <w:sz w:val="28"/>
          <w:szCs w:val="28"/>
        </w:rPr>
        <w:t xml:space="preserve">Анализ изучения уровня развития эмоционального интеллекта в группе детей старшего дошкольного возраста </w:t>
      </w:r>
      <w:r w:rsidRPr="001A043B">
        <w:rPr>
          <w:sz w:val="28"/>
          <w:szCs w:val="28"/>
        </w:rPr>
        <w:t>МБДОУ детский сад №17 «Улыбка» города Гурьевска (20 чел.) показал, что 60% детей (12 чел.) имеют трудности во внутренней эмоциональной ориентации на мир вещей и себя. Для изучения уровня развития эмоционального интеллекта использовалась диагностика уровня развития эмоционального интеллекта старшего возраста (Нгуен М. А.) [2 с. 83-85]</w:t>
      </w:r>
    </w:p>
    <w:p w:rsidR="001A043B" w:rsidRPr="001A043B" w:rsidRDefault="001A043B" w:rsidP="001A043B">
      <w:pPr>
        <w:spacing w:line="240" w:lineRule="auto"/>
        <w:ind w:firstLine="567"/>
        <w:jc w:val="both"/>
        <w:rPr>
          <w:rFonts w:ascii="Times New Roman" w:hAnsi="Times New Roman" w:cs="Times New Roman"/>
          <w:color w:val="ED7D31" w:themeColor="accent2"/>
          <w:sz w:val="28"/>
          <w:szCs w:val="28"/>
        </w:rPr>
      </w:pPr>
      <w:r w:rsidRPr="001A043B">
        <w:rPr>
          <w:rFonts w:ascii="Times New Roman" w:hAnsi="Times New Roman" w:cs="Times New Roman"/>
          <w:sz w:val="28"/>
          <w:szCs w:val="28"/>
        </w:rPr>
        <w:t>С учетом имеющихся трудностей, в первую очередь нами была проведена работа по созданию развивающей среды в группе для развития эмоционального интеллекта. Для этого в группе были созданы следующие центры:</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Центр «Приветствия», в котором разместили стенд «Кармашек настроения ребенка», дети с помощью пиктограмм учатся определять свое настроение с каким пришли в детский сад и в течение всего дня.</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Центр «Достижений»</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В этом центре сделан «Кармашек добрых дел и поступков», это кармашек, в который ребенок вкладывает фишку, которую ему дали за какое-то доброе дело или поступок сделанный в течение дня.</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Центр «Уединения», это центр, в котором ребенок может успокоиться, побыть один, скрыть свои эмоции, поиграть с любимой игрушкой или просто посидеть подумать.</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xml:space="preserve">Центр «Эмоциональной разгрузки» дает возможность детям освободиться от гнева, раздражения и напряжения. В нем находятся «кружка </w:t>
      </w:r>
      <w:r w:rsidRPr="001A043B">
        <w:rPr>
          <w:rFonts w:ascii="Times New Roman" w:hAnsi="Times New Roman" w:cs="Times New Roman"/>
          <w:sz w:val="28"/>
          <w:szCs w:val="28"/>
        </w:rPr>
        <w:lastRenderedPageBreak/>
        <w:t>для крика», куда ребенок может в момент гнева покричать, освободиться от скопившихся эмоций; «Подушка-колотушка», которую ребёнок может побить ее рукой, выплеснуть гнев; «Баночка для злости» - ребенок может порвать на куски бумагу или помять ее и выбросить в эту баночку.</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Для развития эмоция эмоционального интеллекта у детей нами были использованы следующие формы и методы.</w:t>
      </w:r>
    </w:p>
    <w:p w:rsidR="001A043B" w:rsidRPr="001A043B" w:rsidRDefault="001A043B" w:rsidP="001A043B">
      <w:pPr>
        <w:pStyle w:val="a7"/>
        <w:numPr>
          <w:ilvl w:val="0"/>
          <w:numId w:val="1"/>
        </w:numPr>
        <w:spacing w:after="0" w:line="240" w:lineRule="auto"/>
        <w:jc w:val="both"/>
        <w:rPr>
          <w:rFonts w:ascii="Times New Roman" w:hAnsi="Times New Roman" w:cs="Times New Roman"/>
          <w:sz w:val="28"/>
          <w:szCs w:val="28"/>
        </w:rPr>
      </w:pPr>
      <w:r w:rsidRPr="001A043B">
        <w:rPr>
          <w:rFonts w:ascii="Times New Roman" w:hAnsi="Times New Roman" w:cs="Times New Roman"/>
          <w:sz w:val="28"/>
          <w:szCs w:val="28"/>
        </w:rPr>
        <w:t>Использование произведений художественной литературы.</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Для начала в группе собрали картотеку литературных произведений, произведения использовали не только для чтения, а также проводим различные задания, игры, учим выражать различные эмоциональные состояние героев, учили передавать жесты, мимику.</w:t>
      </w:r>
    </w:p>
    <w:p w:rsidR="001A043B" w:rsidRPr="001A043B" w:rsidRDefault="001A043B" w:rsidP="001A043B">
      <w:pPr>
        <w:pStyle w:val="a7"/>
        <w:numPr>
          <w:ilvl w:val="0"/>
          <w:numId w:val="1"/>
        </w:numPr>
        <w:spacing w:after="0" w:line="240" w:lineRule="auto"/>
        <w:jc w:val="both"/>
        <w:rPr>
          <w:rFonts w:ascii="Times New Roman" w:hAnsi="Times New Roman" w:cs="Times New Roman"/>
          <w:sz w:val="28"/>
          <w:szCs w:val="28"/>
        </w:rPr>
      </w:pPr>
      <w:r w:rsidRPr="001A043B">
        <w:rPr>
          <w:rFonts w:ascii="Times New Roman" w:hAnsi="Times New Roman" w:cs="Times New Roman"/>
          <w:sz w:val="28"/>
          <w:szCs w:val="28"/>
        </w:rPr>
        <w:t>Использование музыкальных произведений.</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xml:space="preserve">С детьми слушаем не только детские песенки, но и взрослую классическую музыку, включаем классические произведения во время дневного сна, обязательно импровизируем вовремя слушание музыкальных произведений. Всем известно, что музыка может поднять настроение, может способствовать релаксации психологического тонуса, развивает фантазию, творческое воображение и т. п. </w:t>
      </w:r>
    </w:p>
    <w:p w:rsidR="001A043B" w:rsidRPr="001A043B" w:rsidRDefault="001A043B" w:rsidP="001A043B">
      <w:pPr>
        <w:pStyle w:val="a7"/>
        <w:numPr>
          <w:ilvl w:val="0"/>
          <w:numId w:val="1"/>
        </w:numPr>
        <w:spacing w:after="0" w:line="240" w:lineRule="auto"/>
        <w:jc w:val="both"/>
        <w:rPr>
          <w:rFonts w:ascii="Times New Roman" w:hAnsi="Times New Roman" w:cs="Times New Roman"/>
          <w:sz w:val="28"/>
          <w:szCs w:val="28"/>
        </w:rPr>
      </w:pPr>
      <w:r w:rsidRPr="001A043B">
        <w:rPr>
          <w:rFonts w:ascii="Times New Roman" w:hAnsi="Times New Roman" w:cs="Times New Roman"/>
          <w:sz w:val="28"/>
          <w:szCs w:val="28"/>
        </w:rPr>
        <w:t>Изобразительная деятельность.</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Мы стараемся сделать изобразительную деятельность для ребенка более эмоционально красочной. Рассматриваем рисунки известных художников В. Сутеева, Е. Чарушина и многих других, обращали внимание детей на эмоциональное состояние героев, на их жесты. «Вот два молодца смеются, посмотрите на их лица. Они подняли руки, сделай так же». «А вот лисичка удивилась. Покажи, как удивилась лисичка».</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В работе использовали нетрадиционные техники рисования.</w:t>
      </w:r>
    </w:p>
    <w:p w:rsidR="001A043B" w:rsidRPr="001A043B" w:rsidRDefault="001A043B" w:rsidP="001A043B">
      <w:pPr>
        <w:spacing w:line="240" w:lineRule="auto"/>
        <w:rPr>
          <w:rFonts w:ascii="Times New Roman" w:hAnsi="Times New Roman" w:cs="Times New Roman"/>
          <w:sz w:val="28"/>
          <w:szCs w:val="28"/>
        </w:rPr>
      </w:pPr>
      <w:r w:rsidRPr="001A043B">
        <w:rPr>
          <w:rFonts w:ascii="Times New Roman" w:hAnsi="Times New Roman" w:cs="Times New Roman"/>
          <w:sz w:val="28"/>
          <w:szCs w:val="28"/>
        </w:rPr>
        <w:t>- отпечатки-картинки</w:t>
      </w:r>
      <w:r w:rsidRPr="001A043B">
        <w:rPr>
          <w:rFonts w:ascii="Times New Roman" w:hAnsi="Times New Roman" w:cs="Times New Roman"/>
          <w:sz w:val="28"/>
          <w:szCs w:val="28"/>
        </w:rPr>
        <w:br/>
        <w:t>- печать пластилином</w:t>
      </w:r>
      <w:r w:rsidRPr="001A043B">
        <w:rPr>
          <w:rFonts w:ascii="Times New Roman" w:hAnsi="Times New Roman" w:cs="Times New Roman"/>
          <w:sz w:val="28"/>
          <w:szCs w:val="28"/>
        </w:rPr>
        <w:br/>
        <w:t>- рисунки из ладошки</w:t>
      </w:r>
      <w:r w:rsidRPr="001A043B">
        <w:rPr>
          <w:rFonts w:ascii="Times New Roman" w:hAnsi="Times New Roman" w:cs="Times New Roman"/>
          <w:sz w:val="28"/>
          <w:szCs w:val="28"/>
        </w:rPr>
        <w:br/>
        <w:t>- рисование ватными палочками</w:t>
      </w:r>
      <w:r w:rsidRPr="001A043B">
        <w:rPr>
          <w:rFonts w:ascii="Times New Roman" w:hAnsi="Times New Roman" w:cs="Times New Roman"/>
          <w:sz w:val="28"/>
          <w:szCs w:val="28"/>
        </w:rPr>
        <w:br/>
        <w:t xml:space="preserve">- волшебные ниточки. </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Использование нетрадиционных способов изобразительной деятельности играет важную роль в общем психическом развитии ребёнка. У детей повышается творческая активность, эмоциональность, повышается самооценка.</w:t>
      </w:r>
    </w:p>
    <w:p w:rsidR="001A043B" w:rsidRPr="001A043B" w:rsidRDefault="001A043B" w:rsidP="001A043B">
      <w:pPr>
        <w:pStyle w:val="a7"/>
        <w:numPr>
          <w:ilvl w:val="0"/>
          <w:numId w:val="1"/>
        </w:numPr>
        <w:spacing w:after="0" w:line="240" w:lineRule="auto"/>
        <w:jc w:val="both"/>
        <w:rPr>
          <w:rFonts w:ascii="Times New Roman" w:hAnsi="Times New Roman" w:cs="Times New Roman"/>
          <w:sz w:val="28"/>
          <w:szCs w:val="28"/>
        </w:rPr>
      </w:pPr>
      <w:r w:rsidRPr="001A043B">
        <w:rPr>
          <w:rFonts w:ascii="Times New Roman" w:hAnsi="Times New Roman" w:cs="Times New Roman"/>
          <w:sz w:val="28"/>
          <w:szCs w:val="28"/>
        </w:rPr>
        <w:t>Моделирование</w:t>
      </w:r>
    </w:p>
    <w:p w:rsidR="001A043B" w:rsidRPr="001A043B" w:rsidRDefault="001A043B" w:rsidP="001A043B">
      <w:pPr>
        <w:tabs>
          <w:tab w:val="left" w:pos="540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Очень детям нравится использование моделей. Освоение детьми способов моделирования, положительным образом влияет на развитие абстрактного мышления, умение соотносить схематический образ с реальным.</w:t>
      </w:r>
    </w:p>
    <w:p w:rsidR="001A043B" w:rsidRPr="001A043B" w:rsidRDefault="001A043B" w:rsidP="001A043B">
      <w:pPr>
        <w:tabs>
          <w:tab w:val="left" w:pos="540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В качестве моделей используются:</w:t>
      </w:r>
    </w:p>
    <w:p w:rsidR="001A043B" w:rsidRPr="001A043B" w:rsidRDefault="001A043B" w:rsidP="001A043B">
      <w:pPr>
        <w:tabs>
          <w:tab w:val="left" w:pos="540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lastRenderedPageBreak/>
        <w:t>- пиктограммы;</w:t>
      </w:r>
    </w:p>
    <w:p w:rsidR="001A043B" w:rsidRPr="001A043B" w:rsidRDefault="001A043B" w:rsidP="001A043B">
      <w:pPr>
        <w:tabs>
          <w:tab w:val="left" w:pos="540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изображения лиц;</w:t>
      </w:r>
    </w:p>
    <w:p w:rsidR="001A043B" w:rsidRPr="001A043B" w:rsidRDefault="001A043B" w:rsidP="001A043B">
      <w:pPr>
        <w:tabs>
          <w:tab w:val="left" w:pos="540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«подвижные аппликации».</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Ребенок учится в моделирование эмоций, выкладывает по-разному глаза, нос, брови; ощущает динамику эмоционального состояния.</w:t>
      </w:r>
    </w:p>
    <w:p w:rsidR="001A043B" w:rsidRPr="001A043B" w:rsidRDefault="001A043B" w:rsidP="001A043B">
      <w:pPr>
        <w:spacing w:line="240" w:lineRule="auto"/>
        <w:ind w:left="567"/>
        <w:jc w:val="both"/>
        <w:rPr>
          <w:rFonts w:ascii="Times New Roman" w:hAnsi="Times New Roman" w:cs="Times New Roman"/>
          <w:sz w:val="28"/>
          <w:szCs w:val="28"/>
        </w:rPr>
      </w:pPr>
      <w:r w:rsidRPr="001A043B">
        <w:rPr>
          <w:rFonts w:ascii="Times New Roman" w:hAnsi="Times New Roman" w:cs="Times New Roman"/>
          <w:sz w:val="28"/>
          <w:szCs w:val="28"/>
        </w:rPr>
        <w:t>5.Наглядность</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Наглядность для детей дошкольного возраста является самым значимым методом обучения. Эмоции радости, печали, грусти, злости, удивления, страха, можно показать лишь символически, т.е. как педагог выражает свое эмоциональное проявление на других людей, его мимику, жесты, даже телодвижения, свои чувства к вещам, к людям. Дети в это время не только видят, но и копируют, учатся у взрослых эмоциональному проявлению.</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 xml:space="preserve">         6.Наблюдение.</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 xml:space="preserve"> Наблюдая на занятиях и в повседневной жизни за ребенком определенные ситуации, педагог может понять, какие эмоции испытывает ребенок, какие трудности возникают на определенные ситуации.</w:t>
      </w:r>
    </w:p>
    <w:p w:rsidR="001A043B" w:rsidRPr="001A043B" w:rsidRDefault="001A043B" w:rsidP="001A043B">
      <w:pPr>
        <w:spacing w:line="240" w:lineRule="auto"/>
        <w:ind w:left="567"/>
        <w:jc w:val="both"/>
        <w:rPr>
          <w:rFonts w:ascii="Times New Roman" w:hAnsi="Times New Roman" w:cs="Times New Roman"/>
          <w:sz w:val="28"/>
          <w:szCs w:val="28"/>
        </w:rPr>
      </w:pPr>
      <w:r w:rsidRPr="001A043B">
        <w:rPr>
          <w:rFonts w:ascii="Times New Roman" w:hAnsi="Times New Roman" w:cs="Times New Roman"/>
          <w:sz w:val="28"/>
          <w:szCs w:val="28"/>
        </w:rPr>
        <w:t>7.Театрализованная деятельность.</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 xml:space="preserve">Театрализованная деятельность пронизывает все режимные моменты, включается во все занятия, в самостоятельную деятельность детей, в совместную со взрослыми деятельность, на прогулке, вовремя принятие пищи, на прогулке, в играх. Различные игры- драматизации, этюды, театры, упражнения учат детей эмоциональной насыщенности в их жизни. </w:t>
      </w:r>
    </w:p>
    <w:p w:rsidR="001A043B" w:rsidRPr="001A043B" w:rsidRDefault="001A043B" w:rsidP="001A043B">
      <w:pPr>
        <w:spacing w:line="240" w:lineRule="auto"/>
        <w:ind w:firstLine="708"/>
        <w:jc w:val="both"/>
        <w:rPr>
          <w:rFonts w:ascii="Times New Roman" w:hAnsi="Times New Roman" w:cs="Times New Roman"/>
          <w:sz w:val="28"/>
          <w:szCs w:val="28"/>
        </w:rPr>
      </w:pPr>
      <w:r w:rsidRPr="001A043B">
        <w:rPr>
          <w:rFonts w:ascii="Times New Roman" w:hAnsi="Times New Roman" w:cs="Times New Roman"/>
          <w:sz w:val="28"/>
          <w:szCs w:val="28"/>
        </w:rPr>
        <w:t>Создавая условия для развития эмоционального интеллекта в группе нами была разработаны сборник занятий, целью было углубить знание детей об основных эмоциях, формировать положительное отношение к сверстникам, учить понимать собеседника, а также выражать свои эмоциональные реакции, мысли и чувства.</w:t>
      </w:r>
    </w:p>
    <w:p w:rsidR="001A043B" w:rsidRPr="001A043B" w:rsidRDefault="001A043B" w:rsidP="001A043B">
      <w:pPr>
        <w:spacing w:line="240" w:lineRule="auto"/>
        <w:ind w:firstLine="283"/>
        <w:jc w:val="both"/>
        <w:rPr>
          <w:rFonts w:ascii="Times New Roman" w:hAnsi="Times New Roman" w:cs="Times New Roman"/>
          <w:sz w:val="28"/>
          <w:szCs w:val="28"/>
        </w:rPr>
      </w:pPr>
      <w:r w:rsidRPr="001A043B">
        <w:rPr>
          <w:rFonts w:ascii="Times New Roman" w:hAnsi="Times New Roman" w:cs="Times New Roman"/>
          <w:sz w:val="28"/>
          <w:szCs w:val="28"/>
        </w:rPr>
        <w:t>Также разработали систему разнообразных игр и упражнений для развития эмоционального интеллекта. Туда вошли различные игры:</w:t>
      </w:r>
    </w:p>
    <w:p w:rsidR="001A043B" w:rsidRPr="001A043B" w:rsidRDefault="001A043B" w:rsidP="001A043B">
      <w:pPr>
        <w:pStyle w:val="a7"/>
        <w:numPr>
          <w:ilvl w:val="0"/>
          <w:numId w:val="2"/>
        </w:numPr>
        <w:tabs>
          <w:tab w:val="left" w:pos="5400"/>
        </w:tabs>
        <w:spacing w:after="0" w:line="240" w:lineRule="auto"/>
        <w:rPr>
          <w:rFonts w:ascii="Times New Roman" w:hAnsi="Times New Roman" w:cs="Times New Roman"/>
          <w:sz w:val="28"/>
          <w:szCs w:val="28"/>
        </w:rPr>
      </w:pPr>
      <w:r w:rsidRPr="001A043B">
        <w:rPr>
          <w:rFonts w:ascii="Times New Roman" w:hAnsi="Times New Roman" w:cs="Times New Roman"/>
          <w:sz w:val="28"/>
          <w:szCs w:val="28"/>
        </w:rPr>
        <w:t>на развитие эмоций; («Мама и детеныш», «Доктор Айболит», «Дожди», «На рыбалке» и др.);</w:t>
      </w:r>
    </w:p>
    <w:p w:rsidR="001A043B" w:rsidRPr="001A043B" w:rsidRDefault="001A043B" w:rsidP="001A043B">
      <w:pPr>
        <w:pStyle w:val="a7"/>
        <w:numPr>
          <w:ilvl w:val="0"/>
          <w:numId w:val="2"/>
        </w:numPr>
        <w:spacing w:after="0" w:line="240" w:lineRule="auto"/>
        <w:rPr>
          <w:rFonts w:ascii="Times New Roman" w:hAnsi="Times New Roman" w:cs="Times New Roman"/>
          <w:sz w:val="28"/>
          <w:szCs w:val="28"/>
        </w:rPr>
      </w:pPr>
      <w:r w:rsidRPr="001A043B">
        <w:rPr>
          <w:rFonts w:ascii="Times New Roman" w:hAnsi="Times New Roman" w:cs="Times New Roman"/>
          <w:sz w:val="28"/>
          <w:szCs w:val="28"/>
        </w:rPr>
        <w:t>упражнения на снятия агрессии; («Брыканье», «Ругаемся овощами», «Холодно- жарко» и др.)</w:t>
      </w:r>
    </w:p>
    <w:p w:rsidR="001A043B" w:rsidRPr="001A043B" w:rsidRDefault="001A043B" w:rsidP="001A043B">
      <w:pPr>
        <w:pStyle w:val="a7"/>
        <w:numPr>
          <w:ilvl w:val="0"/>
          <w:numId w:val="2"/>
        </w:numPr>
        <w:spacing w:after="0" w:line="240" w:lineRule="auto"/>
        <w:rPr>
          <w:rFonts w:ascii="Times New Roman" w:hAnsi="Times New Roman" w:cs="Times New Roman"/>
          <w:sz w:val="28"/>
          <w:szCs w:val="28"/>
        </w:rPr>
      </w:pPr>
      <w:r w:rsidRPr="001A043B">
        <w:rPr>
          <w:rFonts w:ascii="Times New Roman" w:hAnsi="Times New Roman" w:cs="Times New Roman"/>
          <w:sz w:val="28"/>
          <w:szCs w:val="28"/>
        </w:rPr>
        <w:t>игры на понижение страхов; («Качели», «Жмурки», и др.);</w:t>
      </w:r>
    </w:p>
    <w:p w:rsidR="001A043B" w:rsidRPr="001A043B" w:rsidRDefault="001A043B" w:rsidP="001A043B">
      <w:pPr>
        <w:pStyle w:val="a7"/>
        <w:numPr>
          <w:ilvl w:val="0"/>
          <w:numId w:val="2"/>
        </w:numPr>
        <w:spacing w:after="0" w:line="240" w:lineRule="auto"/>
        <w:rPr>
          <w:rFonts w:ascii="Times New Roman" w:hAnsi="Times New Roman" w:cs="Times New Roman"/>
          <w:sz w:val="28"/>
          <w:szCs w:val="28"/>
        </w:rPr>
      </w:pPr>
      <w:r w:rsidRPr="001A043B">
        <w:rPr>
          <w:rFonts w:ascii="Times New Roman" w:hAnsi="Times New Roman" w:cs="Times New Roman"/>
          <w:sz w:val="28"/>
          <w:szCs w:val="28"/>
        </w:rPr>
        <w:t>упражнения на повышения уверенности в себе («Я главный» «Моя работа», «Жмурки», и др.)</w:t>
      </w:r>
    </w:p>
    <w:p w:rsidR="001A043B" w:rsidRPr="001A043B" w:rsidRDefault="001A043B" w:rsidP="001A043B">
      <w:pPr>
        <w:pStyle w:val="a7"/>
        <w:numPr>
          <w:ilvl w:val="0"/>
          <w:numId w:val="2"/>
        </w:numPr>
        <w:tabs>
          <w:tab w:val="left" w:pos="5400"/>
        </w:tabs>
        <w:spacing w:after="0" w:line="240" w:lineRule="auto"/>
        <w:rPr>
          <w:rFonts w:ascii="Times New Roman" w:hAnsi="Times New Roman" w:cs="Times New Roman"/>
          <w:sz w:val="28"/>
          <w:szCs w:val="28"/>
        </w:rPr>
      </w:pPr>
      <w:r w:rsidRPr="001A043B">
        <w:rPr>
          <w:rFonts w:ascii="Times New Roman" w:hAnsi="Times New Roman" w:cs="Times New Roman"/>
          <w:sz w:val="28"/>
          <w:szCs w:val="28"/>
        </w:rPr>
        <w:t>игры и упражнения, для детей которым трудно общаться. («Клубочек», «Поварята», «Доброе животное», «Дружба начинается с улыбки» и др.);</w:t>
      </w:r>
    </w:p>
    <w:p w:rsidR="001A043B" w:rsidRPr="001A043B" w:rsidRDefault="001A043B" w:rsidP="001A043B">
      <w:pPr>
        <w:spacing w:line="240" w:lineRule="auto"/>
        <w:ind w:firstLine="283"/>
        <w:jc w:val="both"/>
        <w:rPr>
          <w:rFonts w:ascii="Times New Roman" w:hAnsi="Times New Roman" w:cs="Times New Roman"/>
          <w:sz w:val="28"/>
          <w:szCs w:val="28"/>
        </w:rPr>
      </w:pPr>
      <w:r w:rsidRPr="001A043B">
        <w:rPr>
          <w:rFonts w:ascii="Times New Roman" w:hAnsi="Times New Roman" w:cs="Times New Roman"/>
          <w:sz w:val="28"/>
          <w:szCs w:val="28"/>
        </w:rPr>
        <w:t>В ходе работы мы изготовили с детьми ЛЭП бук.</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i/>
          <w:iCs/>
          <w:sz w:val="28"/>
          <w:szCs w:val="28"/>
        </w:rPr>
        <w:lastRenderedPageBreak/>
        <w:t>«</w:t>
      </w:r>
      <w:r w:rsidRPr="001A043B">
        <w:rPr>
          <w:rStyle w:val="a3"/>
          <w:rFonts w:ascii="Times New Roman" w:hAnsi="Times New Roman" w:cs="Times New Roman"/>
          <w:sz w:val="28"/>
          <w:szCs w:val="28"/>
        </w:rPr>
        <w:t>ЛЭП бук</w:t>
      </w:r>
      <w:r w:rsidRPr="001A043B">
        <w:rPr>
          <w:rFonts w:ascii="Times New Roman" w:hAnsi="Times New Roman" w:cs="Times New Roman"/>
          <w:b/>
          <w:iCs/>
          <w:sz w:val="28"/>
          <w:szCs w:val="28"/>
        </w:rPr>
        <w:t>»</w:t>
      </w:r>
      <w:r w:rsidRPr="001A043B">
        <w:rPr>
          <w:rFonts w:ascii="Times New Roman" w:hAnsi="Times New Roman" w:cs="Times New Roman"/>
          <w:sz w:val="28"/>
          <w:szCs w:val="28"/>
        </w:rPr>
        <w:t xml:space="preserve"> - это "наколенная книга» для ребенка. Где поместили различные задания для развития эмоций у детей. Карточки с пословицами и поговорками, стихами, загадками. Интересные задания в книге смогут надолго заинтересовать ребенка, дети принимали активное участи в создание этой книги, разрезали картинки, приклеивали.</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 xml:space="preserve"> Книжка–копилка позволяет лучше понять и запомнить материал. Информация в кармашках меняется в зависимости от возраста и интересов детей.</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 xml:space="preserve">Создание </w:t>
      </w:r>
      <w:r w:rsidRPr="001A043B">
        <w:rPr>
          <w:rStyle w:val="a3"/>
          <w:rFonts w:ascii="Times New Roman" w:hAnsi="Times New Roman" w:cs="Times New Roman"/>
          <w:sz w:val="28"/>
          <w:szCs w:val="28"/>
        </w:rPr>
        <w:t>ЛЭП бука</w:t>
      </w:r>
      <w:r w:rsidRPr="001A043B">
        <w:rPr>
          <w:rFonts w:ascii="Times New Roman" w:hAnsi="Times New Roman" w:cs="Times New Roman"/>
          <w:sz w:val="28"/>
          <w:szCs w:val="28"/>
        </w:rPr>
        <w:t xml:space="preserve"> помогает закрепить и систематизировать изученный материал, а рассматривание папки в дальнейшем позволит быстро освежить в памяти пройденные темы.</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Самая большая роль для развития эмоционального интеллекта, непременно отводится семье. На протяжении всей работы мы поддерживали тесный контакт с родителями.</w:t>
      </w:r>
    </w:p>
    <w:p w:rsidR="001A043B" w:rsidRPr="001A043B" w:rsidRDefault="001A043B" w:rsidP="001A043B">
      <w:pPr>
        <w:spacing w:line="240" w:lineRule="auto"/>
        <w:jc w:val="both"/>
        <w:rPr>
          <w:rFonts w:ascii="Times New Roman" w:hAnsi="Times New Roman" w:cs="Times New Roman"/>
          <w:sz w:val="28"/>
          <w:szCs w:val="28"/>
        </w:rPr>
      </w:pPr>
      <w:r w:rsidRPr="001A043B">
        <w:rPr>
          <w:rFonts w:ascii="Times New Roman" w:hAnsi="Times New Roman" w:cs="Times New Roman"/>
          <w:sz w:val="28"/>
          <w:szCs w:val="28"/>
        </w:rPr>
        <w:t>Положительный эмоциональный опыт дошкольника может быть полным лишь у ребенка из крепкой и дружной семьи, где все ее члены живут во взаимной зависимости и их связывают глубокие отношения. Только семья может привить ребенку первые ценностные ориентации, потребности, интересы, отношение к окружающим людям и деятельности. Используем различные формы работы с родителями.</w:t>
      </w:r>
      <w:r w:rsidRPr="001A043B">
        <w:rPr>
          <w:rFonts w:ascii="Times New Roman" w:hAnsi="Times New Roman" w:cs="Times New Roman"/>
          <w:color w:val="1F3864" w:themeColor="accent5" w:themeShade="80"/>
          <w:kern w:val="24"/>
          <w:sz w:val="28"/>
          <w:szCs w:val="28"/>
        </w:rPr>
        <w:t xml:space="preserve"> </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В связи с вышесказанным, нами были составлены рекомендации для стендовой информации: «Мои любимые родители», «В семье ребенок», «Взаимоотношения с ребенком». Разработаны и проведены «Вечер вопросов и ответов»; мастер - класс «Совместное творчество родителей, детей и педагогов», «Творческая выставка и фотовыставка», конкурсы детских работ «Мамочка милая моя», «Мой папа самый сильный», «Мои друзья», «День открытых дверей», праздник «От улыбки станет всем светлей».</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Особое внимание стараемся уделять родителям, чьи дети проявляют мало активности, в процессе беседы учим родителей, чем можно заинтересовать ребенка, какая деятельность ему больше нравится.</w:t>
      </w:r>
    </w:p>
    <w:p w:rsidR="001A043B" w:rsidRPr="001A043B" w:rsidRDefault="001A043B" w:rsidP="001A043B">
      <w:pPr>
        <w:tabs>
          <w:tab w:val="left" w:pos="72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xml:space="preserve"> Дети должны постоянно чувствовать любовь своей семьи, внимание родителей и от того какой эмоциональный фон присутствует в семье и какие взаимоотношения царят между ними зависит развитие ребенка в целом. Именно если ребенка любят в семье, ребенок учиться любить сам. </w:t>
      </w:r>
    </w:p>
    <w:p w:rsidR="001A043B" w:rsidRPr="001A043B" w:rsidRDefault="001A043B" w:rsidP="001A043B">
      <w:pPr>
        <w:tabs>
          <w:tab w:val="left" w:pos="72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Чувство любви, взаимной нежности с родителями, формирует ребенка ка психологически здоровую личность.</w:t>
      </w:r>
    </w:p>
    <w:p w:rsidR="001A043B" w:rsidRPr="001A043B" w:rsidRDefault="001A043B" w:rsidP="001A043B">
      <w:pPr>
        <w:tabs>
          <w:tab w:val="left" w:pos="540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По истечении полугода была проведена контрольная диагностика. Эффективность проделанной работы отслеживалась по каждому ребенку, но при этом учитывались не только результаты диагностики, но и мнение педагогов и родителей об изменениях в поведении ребенка.</w:t>
      </w:r>
    </w:p>
    <w:p w:rsidR="001A043B" w:rsidRPr="001A043B" w:rsidRDefault="001A043B" w:rsidP="001A043B">
      <w:pPr>
        <w:tabs>
          <w:tab w:val="left" w:pos="5400"/>
        </w:tabs>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lastRenderedPageBreak/>
        <w:t>Таким образом, итоговая диагностика уровня развития эмоционального интеллекта старшего возраста (Нгуен М. А.) [3 с. 83-85] показала, что 20% (4 чел.) детей имеют высокий уровень, а 65% (13 чел.) - средний уровень развития. Низкий уровень у 20% (4 чел.) обусловлен социальными факторами, где стиль поведения родителей и их стереотипы повлияли на развитие эмоционального интеллекта у детей.</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 xml:space="preserve"> В результате систематической работы дети стали более активны, эмоциональны. </w:t>
      </w:r>
    </w:p>
    <w:p w:rsidR="001A043B" w:rsidRPr="001A043B" w:rsidRDefault="001A043B" w:rsidP="001A043B">
      <w:pPr>
        <w:pStyle w:val="a7"/>
        <w:numPr>
          <w:ilvl w:val="0"/>
          <w:numId w:val="4"/>
        </w:numPr>
        <w:spacing w:after="0" w:line="240" w:lineRule="auto"/>
        <w:rPr>
          <w:rFonts w:ascii="Times New Roman" w:hAnsi="Times New Roman" w:cs="Times New Roman"/>
          <w:sz w:val="28"/>
          <w:szCs w:val="28"/>
        </w:rPr>
      </w:pPr>
      <w:r w:rsidRPr="001A043B">
        <w:rPr>
          <w:rFonts w:ascii="Times New Roman" w:hAnsi="Times New Roman" w:cs="Times New Roman"/>
          <w:sz w:val="28"/>
          <w:szCs w:val="28"/>
        </w:rPr>
        <w:t xml:space="preserve">дети научились владеть своими эмоциями; </w:t>
      </w:r>
    </w:p>
    <w:p w:rsidR="001A043B" w:rsidRPr="001A043B" w:rsidRDefault="001A043B" w:rsidP="001A043B">
      <w:pPr>
        <w:pStyle w:val="a7"/>
        <w:numPr>
          <w:ilvl w:val="0"/>
          <w:numId w:val="4"/>
        </w:numPr>
        <w:spacing w:after="0" w:line="240" w:lineRule="auto"/>
        <w:rPr>
          <w:rFonts w:ascii="Times New Roman" w:hAnsi="Times New Roman" w:cs="Times New Roman"/>
          <w:sz w:val="28"/>
          <w:szCs w:val="28"/>
        </w:rPr>
      </w:pPr>
      <w:r w:rsidRPr="001A043B">
        <w:rPr>
          <w:rFonts w:ascii="Times New Roman" w:hAnsi="Times New Roman" w:cs="Times New Roman"/>
          <w:sz w:val="28"/>
          <w:szCs w:val="28"/>
        </w:rPr>
        <w:t>научились выражать свои чувства и эмоции в определенной ситуации;</w:t>
      </w:r>
    </w:p>
    <w:p w:rsidR="001A043B" w:rsidRPr="001A043B" w:rsidRDefault="001A043B" w:rsidP="001A043B">
      <w:pPr>
        <w:pStyle w:val="a7"/>
        <w:numPr>
          <w:ilvl w:val="0"/>
          <w:numId w:val="4"/>
        </w:numPr>
        <w:spacing w:after="0" w:line="240" w:lineRule="auto"/>
        <w:rPr>
          <w:rFonts w:ascii="Times New Roman" w:hAnsi="Times New Roman" w:cs="Times New Roman"/>
          <w:sz w:val="28"/>
          <w:szCs w:val="28"/>
        </w:rPr>
      </w:pPr>
      <w:r w:rsidRPr="001A043B">
        <w:rPr>
          <w:rFonts w:ascii="Times New Roman" w:hAnsi="Times New Roman" w:cs="Times New Roman"/>
          <w:sz w:val="28"/>
          <w:szCs w:val="28"/>
        </w:rPr>
        <w:t>в общение со сверстниками и взрослыми ярко проявляют эмпатии;</w:t>
      </w:r>
    </w:p>
    <w:p w:rsidR="001A043B" w:rsidRPr="001A043B" w:rsidRDefault="001A043B" w:rsidP="001A043B">
      <w:pPr>
        <w:pStyle w:val="a7"/>
        <w:numPr>
          <w:ilvl w:val="0"/>
          <w:numId w:val="4"/>
        </w:numPr>
        <w:spacing w:after="0" w:line="240" w:lineRule="auto"/>
        <w:rPr>
          <w:rFonts w:ascii="Times New Roman" w:hAnsi="Times New Roman" w:cs="Times New Roman"/>
          <w:sz w:val="28"/>
          <w:szCs w:val="28"/>
        </w:rPr>
      </w:pPr>
      <w:r w:rsidRPr="001A043B">
        <w:rPr>
          <w:rFonts w:ascii="Times New Roman" w:hAnsi="Times New Roman" w:cs="Times New Roman"/>
          <w:sz w:val="28"/>
          <w:szCs w:val="28"/>
        </w:rPr>
        <w:t xml:space="preserve">адекватно реагируют на эмоциональное состояние сверстников и взрослых. </w:t>
      </w:r>
    </w:p>
    <w:p w:rsidR="001A043B" w:rsidRPr="001A043B" w:rsidRDefault="001A043B" w:rsidP="001A043B">
      <w:pPr>
        <w:spacing w:line="240" w:lineRule="auto"/>
        <w:ind w:firstLine="567"/>
        <w:jc w:val="both"/>
        <w:rPr>
          <w:rFonts w:ascii="Times New Roman" w:hAnsi="Times New Roman" w:cs="Times New Roman"/>
          <w:sz w:val="28"/>
          <w:szCs w:val="28"/>
        </w:rPr>
      </w:pPr>
      <w:r w:rsidRPr="001A043B">
        <w:rPr>
          <w:rFonts w:ascii="Times New Roman" w:hAnsi="Times New Roman" w:cs="Times New Roman"/>
          <w:sz w:val="28"/>
          <w:szCs w:val="28"/>
        </w:rPr>
        <w:t>Созданная нами эмоционально-развивающая развивающая среда, соответствует федеральному государственному образовательному стандарту, что даёт возможность наиболее эффективно развивать индивидуальность каждого ребёнка с учётом его склонностей, интересов и уровня активности.</w:t>
      </w:r>
    </w:p>
    <w:p w:rsidR="001A043B" w:rsidRPr="001A043B" w:rsidRDefault="001A043B" w:rsidP="001A043B">
      <w:pPr>
        <w:spacing w:line="240" w:lineRule="auto"/>
        <w:ind w:left="567"/>
        <w:jc w:val="both"/>
        <w:rPr>
          <w:rFonts w:ascii="Times New Roman" w:hAnsi="Times New Roman" w:cs="Times New Roman"/>
          <w:sz w:val="28"/>
          <w:szCs w:val="28"/>
        </w:rPr>
      </w:pPr>
    </w:p>
    <w:p w:rsidR="001A043B" w:rsidRPr="001A043B" w:rsidRDefault="001A043B" w:rsidP="001A043B">
      <w:pPr>
        <w:spacing w:line="240" w:lineRule="auto"/>
        <w:jc w:val="center"/>
        <w:rPr>
          <w:rFonts w:ascii="Times New Roman" w:hAnsi="Times New Roman" w:cs="Times New Roman"/>
          <w:sz w:val="28"/>
          <w:szCs w:val="28"/>
        </w:rPr>
      </w:pPr>
      <w:r w:rsidRPr="001A043B">
        <w:rPr>
          <w:rFonts w:ascii="Times New Roman" w:hAnsi="Times New Roman" w:cs="Times New Roman"/>
          <w:sz w:val="28"/>
          <w:szCs w:val="28"/>
        </w:rPr>
        <w:t>Список литературы:</w:t>
      </w:r>
    </w:p>
    <w:p w:rsidR="001A043B" w:rsidRPr="001A043B" w:rsidRDefault="001A043B" w:rsidP="001A043B">
      <w:pPr>
        <w:pStyle w:val="a7"/>
        <w:numPr>
          <w:ilvl w:val="0"/>
          <w:numId w:val="3"/>
        </w:numPr>
        <w:spacing w:after="0" w:line="240" w:lineRule="auto"/>
        <w:ind w:left="426"/>
        <w:jc w:val="both"/>
        <w:rPr>
          <w:rFonts w:ascii="Times New Roman" w:hAnsi="Times New Roman" w:cs="Times New Roman"/>
          <w:sz w:val="28"/>
          <w:szCs w:val="28"/>
        </w:rPr>
      </w:pPr>
      <w:r w:rsidRPr="001A043B">
        <w:rPr>
          <w:rFonts w:ascii="Times New Roman" w:hAnsi="Times New Roman" w:cs="Times New Roman"/>
          <w:sz w:val="28"/>
          <w:szCs w:val="28"/>
        </w:rPr>
        <w:t xml:space="preserve">Андреева, И.Н. Эмоциональный интеллект как феномен современной психологии [Текст] / И. Н. Андреева. – Новополоцк: ПГУ, 2011. – 388 с. </w:t>
      </w:r>
    </w:p>
    <w:p w:rsidR="001A043B" w:rsidRPr="001A043B" w:rsidRDefault="001A043B" w:rsidP="001A043B">
      <w:pPr>
        <w:pStyle w:val="a7"/>
        <w:numPr>
          <w:ilvl w:val="0"/>
          <w:numId w:val="3"/>
        </w:numPr>
        <w:spacing w:after="0" w:line="240" w:lineRule="auto"/>
        <w:ind w:left="426" w:hanging="426"/>
        <w:jc w:val="both"/>
        <w:rPr>
          <w:rFonts w:ascii="Times New Roman" w:hAnsi="Times New Roman" w:cs="Times New Roman"/>
          <w:sz w:val="28"/>
          <w:szCs w:val="28"/>
        </w:rPr>
      </w:pPr>
      <w:r w:rsidRPr="001A043B">
        <w:rPr>
          <w:rFonts w:ascii="Times New Roman" w:hAnsi="Times New Roman" w:cs="Times New Roman"/>
          <w:sz w:val="28"/>
          <w:szCs w:val="28"/>
        </w:rPr>
        <w:t xml:space="preserve">Нгуен, М.А. Диагностика уровня развития эмоционального интеллекта старшего дошкольника [Текст] / М.А. Нгуен// Ребёнок в детском саду. 2008. - No1. - с. 83-85. </w:t>
      </w:r>
    </w:p>
    <w:p w:rsidR="001A043B" w:rsidRPr="001A043B" w:rsidRDefault="001A043B" w:rsidP="001A043B">
      <w:pPr>
        <w:spacing w:line="240" w:lineRule="auto"/>
        <w:ind w:left="993" w:hanging="426"/>
        <w:rPr>
          <w:rFonts w:ascii="Times New Roman" w:hAnsi="Times New Roman" w:cs="Times New Roman"/>
          <w:sz w:val="28"/>
          <w:szCs w:val="28"/>
        </w:rPr>
      </w:pPr>
    </w:p>
    <w:p w:rsidR="001A043B" w:rsidRPr="001A043B" w:rsidRDefault="001A043B" w:rsidP="001A043B">
      <w:pPr>
        <w:spacing w:line="240" w:lineRule="auto"/>
        <w:rPr>
          <w:rFonts w:ascii="Times New Roman" w:hAnsi="Times New Roman" w:cs="Times New Roman"/>
          <w:sz w:val="28"/>
          <w:szCs w:val="28"/>
        </w:rPr>
      </w:pPr>
    </w:p>
    <w:p w:rsidR="001A043B" w:rsidRPr="001A043B" w:rsidRDefault="001A043B" w:rsidP="001A043B">
      <w:pPr>
        <w:rPr>
          <w:rFonts w:ascii="Times New Roman" w:hAnsi="Times New Roman" w:cs="Times New Roman"/>
          <w:sz w:val="28"/>
          <w:szCs w:val="28"/>
        </w:rPr>
      </w:pPr>
    </w:p>
    <w:p w:rsidR="00013E53" w:rsidRPr="001A043B" w:rsidRDefault="00013E53">
      <w:pPr>
        <w:rPr>
          <w:rFonts w:ascii="Times New Roman" w:hAnsi="Times New Roman" w:cs="Times New Roman"/>
          <w:sz w:val="28"/>
          <w:szCs w:val="28"/>
          <w:lang w:val="en-US"/>
        </w:rPr>
      </w:pPr>
    </w:p>
    <w:sectPr w:rsidR="00013E53" w:rsidRPr="001A0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61C8A"/>
    <w:multiLevelType w:val="hybridMultilevel"/>
    <w:tmpl w:val="0382F38C"/>
    <w:lvl w:ilvl="0" w:tplc="F862779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05A7293"/>
    <w:multiLevelType w:val="hybridMultilevel"/>
    <w:tmpl w:val="91F4B72C"/>
    <w:lvl w:ilvl="0" w:tplc="04190003">
      <w:start w:val="1"/>
      <w:numFmt w:val="bullet"/>
      <w:lvlText w:val="o"/>
      <w:lvlJc w:val="left"/>
      <w:pPr>
        <w:ind w:left="643" w:hanging="360"/>
      </w:pPr>
      <w:rPr>
        <w:rFonts w:ascii="Courier New" w:hAnsi="Courier New" w:cs="Courier New"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4F733320"/>
    <w:multiLevelType w:val="hybridMultilevel"/>
    <w:tmpl w:val="1CC88E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C40D98"/>
    <w:multiLevelType w:val="hybridMultilevel"/>
    <w:tmpl w:val="5CD00C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501"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6D8"/>
    <w:rsid w:val="00013E53"/>
    <w:rsid w:val="001A043B"/>
    <w:rsid w:val="003A2160"/>
    <w:rsid w:val="006C7CD8"/>
    <w:rsid w:val="00DB7A59"/>
    <w:rsid w:val="00EA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473BF-D892-40A8-9C89-776EC4E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mcoreehmailrucssattributepostfix">
    <w:name w:val="rmcoreeh_mailru_css_attribute_postfix"/>
    <w:basedOn w:val="a"/>
    <w:rsid w:val="001A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A043B"/>
    <w:rPr>
      <w:b/>
      <w:bCs/>
    </w:rPr>
  </w:style>
  <w:style w:type="character" w:styleId="a4">
    <w:name w:val="Emphasis"/>
    <w:basedOn w:val="a0"/>
    <w:uiPriority w:val="20"/>
    <w:qFormat/>
    <w:rsid w:val="001A043B"/>
    <w:rPr>
      <w:i/>
      <w:iCs/>
    </w:rPr>
  </w:style>
  <w:style w:type="paragraph" w:styleId="a5">
    <w:name w:val="Normal (Web)"/>
    <w:basedOn w:val="a"/>
    <w:uiPriority w:val="99"/>
    <w:unhideWhenUsed/>
    <w:rsid w:val="001A0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A043B"/>
    <w:rPr>
      <w:color w:val="0563C1" w:themeColor="hyperlink"/>
      <w:u w:val="single"/>
    </w:rPr>
  </w:style>
  <w:style w:type="character" w:customStyle="1" w:styleId="tlid-translation">
    <w:name w:val="tlid-translation"/>
    <w:basedOn w:val="a0"/>
    <w:rsid w:val="001A043B"/>
  </w:style>
  <w:style w:type="paragraph" w:styleId="a7">
    <w:name w:val="List Paragraph"/>
    <w:basedOn w:val="a"/>
    <w:uiPriority w:val="34"/>
    <w:qFormat/>
    <w:rsid w:val="001A043B"/>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0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ka-vesn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2018-10-08T14:19:00Z</dcterms:created>
  <dcterms:modified xsi:type="dcterms:W3CDTF">2018-10-08T14:34:00Z</dcterms:modified>
</cp:coreProperties>
</file>